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9056B" w14:textId="77777777" w:rsidR="0039277A" w:rsidRDefault="0039277A" w:rsidP="0039277A">
      <w:r>
        <w:t>September Is Suicide Prevention Awareness Month</w:t>
      </w:r>
    </w:p>
    <w:p w14:paraId="5A41D906" w14:textId="76DCF7C2" w:rsidR="0039277A" w:rsidRDefault="0039277A" w:rsidP="0039277A">
      <w:r>
        <w:t xml:space="preserve">September is National Suicide Prevention Awareness Month. National Suicide Prevention Week is September </w:t>
      </w:r>
      <w:r w:rsidR="00556437">
        <w:t>8</w:t>
      </w:r>
      <w:r>
        <w:t xml:space="preserve"> – 1</w:t>
      </w:r>
      <w:r w:rsidR="00B64973">
        <w:t>4</w:t>
      </w:r>
      <w:r>
        <w:t>, 20</w:t>
      </w:r>
      <w:r w:rsidR="00B64973">
        <w:t>24</w:t>
      </w:r>
      <w:r>
        <w:t xml:space="preserve">, with World Suicide Prevention Day on the 10th. Throughout the month, and especially during the week of September </w:t>
      </w:r>
      <w:r w:rsidR="00415466">
        <w:t>8</w:t>
      </w:r>
      <w:r>
        <w:t xml:space="preserve">, organizations and individuals across the country will be conducting activities to draw attention to the tragedy of youth suicide. </w:t>
      </w:r>
    </w:p>
    <w:p w14:paraId="2B2F9E63" w14:textId="65072A8D" w:rsidR="0039277A" w:rsidRDefault="00E1006B" w:rsidP="0039277A">
      <w:r w:rsidRPr="00E1006B">
        <w:rPr>
          <w:highlight w:val="yellow"/>
        </w:rPr>
        <w:t>[Insert State Statistics]</w:t>
      </w:r>
      <w:r w:rsidR="0039277A">
        <w:t xml:space="preserve"> However, suicide has been declared a leading cause of PREVENTABLE death. </w:t>
      </w:r>
    </w:p>
    <w:p w14:paraId="5CDC0252" w14:textId="5606E027" w:rsidR="0039277A" w:rsidRDefault="0039277A" w:rsidP="0039277A">
      <w:r>
        <w:t>The Jason Foundation</w:t>
      </w:r>
      <w:r w:rsidR="0059341A">
        <w:t xml:space="preserve"> is a nationally recognized leader in youth suicide awareness and prevention. It provides programs to youth, parents, educators, and the community to help recognize when a young person may be struggling with thoughts of suicide and how to assist them. All programs and materials are offered at no cost to those with whom it contracts</w:t>
      </w:r>
      <w:r>
        <w:t xml:space="preserve">. Since 1997, The Jason Foundation has never charged a school, community, or individual for the use of any of </w:t>
      </w:r>
      <w:r w:rsidR="0076542D">
        <w:t>its</w:t>
      </w:r>
      <w:r>
        <w:t xml:space="preserve"> programs. </w:t>
      </w:r>
    </w:p>
    <w:p w14:paraId="2F45FFA8" w14:textId="77777777" w:rsidR="000A5B8F" w:rsidRDefault="000A5B8F" w:rsidP="000A5B8F">
      <w:r>
        <w:t>Visit The Jason Foundation’s website to learn about the programs offered, where the nearest Jason Foundation Affiliate Office is to you, and how you can become involved in Suicide Prevention Awareness Month. www.jasonfoundation.com</w:t>
      </w:r>
    </w:p>
    <w:p w14:paraId="0A15344A" w14:textId="5BF6102D" w:rsidR="00967651" w:rsidRDefault="00967651" w:rsidP="0039277A">
      <w:r w:rsidRPr="00E1006B">
        <w:rPr>
          <w:highlight w:val="yellow"/>
        </w:rPr>
        <w:t xml:space="preserve">Our local Jason Foundation Affiliate Office at [Facility Name] serves as a hub where </w:t>
      </w:r>
      <w:r w:rsidR="000A5B8F" w:rsidRPr="00E1006B">
        <w:rPr>
          <w:highlight w:val="yellow"/>
        </w:rPr>
        <w:t xml:space="preserve">community members can obtain programs and services.  [Insert Facility Boiler Plate]. </w:t>
      </w:r>
      <w:r w:rsidR="00E1006B" w:rsidRPr="00E1006B">
        <w:rPr>
          <w:highlight w:val="yellow"/>
        </w:rPr>
        <w:t>[Insert JFI Rep/Facility Contact Information].</w:t>
      </w:r>
      <w:r w:rsidR="00E1006B">
        <w:t xml:space="preserve"> </w:t>
      </w:r>
    </w:p>
    <w:p w14:paraId="4ABFC2C5" w14:textId="77777777" w:rsidR="000A5B8F" w:rsidRDefault="000A5B8F"/>
    <w:sectPr w:rsidR="000A5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91B2D"/>
    <w:multiLevelType w:val="hybridMultilevel"/>
    <w:tmpl w:val="6CD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90FEF"/>
    <w:multiLevelType w:val="hybridMultilevel"/>
    <w:tmpl w:val="D6E0F932"/>
    <w:lvl w:ilvl="0" w:tplc="B1F6AA74">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979184">
    <w:abstractNumId w:val="0"/>
  </w:num>
  <w:num w:numId="2" w16cid:durableId="130450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7A"/>
    <w:rsid w:val="00077353"/>
    <w:rsid w:val="000A5B8F"/>
    <w:rsid w:val="00113D33"/>
    <w:rsid w:val="0039277A"/>
    <w:rsid w:val="003B53EF"/>
    <w:rsid w:val="00415466"/>
    <w:rsid w:val="00556437"/>
    <w:rsid w:val="0059341A"/>
    <w:rsid w:val="006316C2"/>
    <w:rsid w:val="006E0454"/>
    <w:rsid w:val="00731DC9"/>
    <w:rsid w:val="0076542D"/>
    <w:rsid w:val="00967651"/>
    <w:rsid w:val="009D23BA"/>
    <w:rsid w:val="009E4FBC"/>
    <w:rsid w:val="00AC338F"/>
    <w:rsid w:val="00AF448B"/>
    <w:rsid w:val="00B64973"/>
    <w:rsid w:val="00C939B1"/>
    <w:rsid w:val="00CC165E"/>
    <w:rsid w:val="00D05A88"/>
    <w:rsid w:val="00E1006B"/>
    <w:rsid w:val="00F4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408C0"/>
  <w15:chartTrackingRefBased/>
  <w15:docId w15:val="{9C84D464-F11B-4E3E-B0F3-6F5923E0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77A"/>
    <w:rPr>
      <w:rFonts w:eastAsiaTheme="majorEastAsia" w:cstheme="majorBidi"/>
      <w:color w:val="272727" w:themeColor="text1" w:themeTint="D8"/>
    </w:rPr>
  </w:style>
  <w:style w:type="paragraph" w:styleId="Title">
    <w:name w:val="Title"/>
    <w:basedOn w:val="Normal"/>
    <w:next w:val="Normal"/>
    <w:link w:val="TitleChar"/>
    <w:uiPriority w:val="10"/>
    <w:qFormat/>
    <w:rsid w:val="00392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77A"/>
    <w:pPr>
      <w:spacing w:before="160"/>
      <w:jc w:val="center"/>
    </w:pPr>
    <w:rPr>
      <w:i/>
      <w:iCs/>
      <w:color w:val="404040" w:themeColor="text1" w:themeTint="BF"/>
    </w:rPr>
  </w:style>
  <w:style w:type="character" w:customStyle="1" w:styleId="QuoteChar">
    <w:name w:val="Quote Char"/>
    <w:basedOn w:val="DefaultParagraphFont"/>
    <w:link w:val="Quote"/>
    <w:uiPriority w:val="29"/>
    <w:rsid w:val="0039277A"/>
    <w:rPr>
      <w:i/>
      <w:iCs/>
      <w:color w:val="404040" w:themeColor="text1" w:themeTint="BF"/>
    </w:rPr>
  </w:style>
  <w:style w:type="paragraph" w:styleId="ListParagraph">
    <w:name w:val="List Paragraph"/>
    <w:basedOn w:val="Normal"/>
    <w:uiPriority w:val="34"/>
    <w:qFormat/>
    <w:rsid w:val="0039277A"/>
    <w:pPr>
      <w:ind w:left="720"/>
      <w:contextualSpacing/>
    </w:pPr>
  </w:style>
  <w:style w:type="character" w:styleId="IntenseEmphasis">
    <w:name w:val="Intense Emphasis"/>
    <w:basedOn w:val="DefaultParagraphFont"/>
    <w:uiPriority w:val="21"/>
    <w:qFormat/>
    <w:rsid w:val="0039277A"/>
    <w:rPr>
      <w:i/>
      <w:iCs/>
      <w:color w:val="0F4761" w:themeColor="accent1" w:themeShade="BF"/>
    </w:rPr>
  </w:style>
  <w:style w:type="paragraph" w:styleId="IntenseQuote">
    <w:name w:val="Intense Quote"/>
    <w:basedOn w:val="Normal"/>
    <w:next w:val="Normal"/>
    <w:link w:val="IntenseQuoteChar"/>
    <w:uiPriority w:val="30"/>
    <w:qFormat/>
    <w:rsid w:val="00392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77A"/>
    <w:rPr>
      <w:i/>
      <w:iCs/>
      <w:color w:val="0F4761" w:themeColor="accent1" w:themeShade="BF"/>
    </w:rPr>
  </w:style>
  <w:style w:type="character" w:styleId="IntenseReference">
    <w:name w:val="Intense Reference"/>
    <w:basedOn w:val="DefaultParagraphFont"/>
    <w:uiPriority w:val="32"/>
    <w:qFormat/>
    <w:rsid w:val="003927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11168B99B7A478858599B3337D613" ma:contentTypeVersion="15" ma:contentTypeDescription="Create a new document." ma:contentTypeScope="" ma:versionID="6a4058d985e8bbc35ae85679a7d2fe72">
  <xsd:schema xmlns:xsd="http://www.w3.org/2001/XMLSchema" xmlns:xs="http://www.w3.org/2001/XMLSchema" xmlns:p="http://schemas.microsoft.com/office/2006/metadata/properties" xmlns:ns2="1276eb7b-d623-4939-9f29-b0943c11d43d" xmlns:ns3="6f7043cc-6992-4434-ab99-3153cc60d39d" targetNamespace="http://schemas.microsoft.com/office/2006/metadata/properties" ma:root="true" ma:fieldsID="9ff95fd58b57f99dc6d32e0e4c1e87c0" ns2:_="" ns3:_="">
    <xsd:import namespace="1276eb7b-d623-4939-9f29-b0943c11d43d"/>
    <xsd:import namespace="6f7043cc-6992-4434-ab99-3153cc60d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6eb7b-d623-4939-9f29-b0943c11d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ee2a6b-c4a2-4382-8c3c-62e21c5c412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043cc-6992-4434-ab99-3153cc60d39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755487-8f9c-419d-b233-2d136fcd4fc4}" ma:internalName="TaxCatchAll" ma:showField="CatchAllData" ma:web="6f7043cc-6992-4434-ab99-3153cc60d3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76eb7b-d623-4939-9f29-b0943c11d43d">
      <Terms xmlns="http://schemas.microsoft.com/office/infopath/2007/PartnerControls"/>
    </lcf76f155ced4ddcb4097134ff3c332f>
    <TaxCatchAll xmlns="6f7043cc-6992-4434-ab99-3153cc60d3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2174A-43C9-437C-854E-86B3D6C82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6eb7b-d623-4939-9f29-b0943c11d43d"/>
    <ds:schemaRef ds:uri="6f7043cc-6992-4434-ab99-3153cc60d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7A0AF-599A-416E-9660-AA9A5FE27DF4}">
  <ds:schemaRefs>
    <ds:schemaRef ds:uri="http://schemas.microsoft.com/office/2006/metadata/properties"/>
    <ds:schemaRef ds:uri="http://schemas.microsoft.com/office/infopath/2007/PartnerControls"/>
    <ds:schemaRef ds:uri="1276eb7b-d623-4939-9f29-b0943c11d43d"/>
    <ds:schemaRef ds:uri="6f7043cc-6992-4434-ab99-3153cc60d39d"/>
  </ds:schemaRefs>
</ds:datastoreItem>
</file>

<file path=customXml/itemProps3.xml><?xml version="1.0" encoding="utf-8"?>
<ds:datastoreItem xmlns:ds="http://schemas.openxmlformats.org/officeDocument/2006/customXml" ds:itemID="{C94307F2-EE80-4B4A-BE9E-5112678C9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1219</Characters>
  <Application>Microsoft Office Word</Application>
  <DocSecurity>0</DocSecurity>
  <Lines>20</Lines>
  <Paragraphs>6</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Marciel</dc:creator>
  <cp:keywords/>
  <dc:description/>
  <cp:lastModifiedBy>Brett Marciel</cp:lastModifiedBy>
  <cp:revision>6</cp:revision>
  <dcterms:created xsi:type="dcterms:W3CDTF">2024-08-13T14:29:00Z</dcterms:created>
  <dcterms:modified xsi:type="dcterms:W3CDTF">2024-08-13T14:33:00Z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8a056dd3-6e6e-45d3-8b39-a40efdbd94ae</vt:lpwstr>
  </property>
  <property fmtid="{D5CDD505-2E9C-101B-9397-08002B2CF9AE}" pid="3" name="ContentTypeId">
    <vt:lpwstr>0x010100EBE11168B99B7A478858599B3337D613</vt:lpwstr>
  </property>
  <property fmtid="{D5CDD505-2E9C-101B-9397-08002B2CF9AE}" pid="4" name="MediaServiceImageTags">
    <vt:lpwstr/>
  </property>
</Properties>
</file>